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B7" w:rsidRDefault="007410B7" w:rsidP="007410B7">
      <w:r>
        <w:rPr>
          <w:noProof/>
          <w:lang w:eastAsia="nl-NL"/>
        </w:rPr>
        <w:drawing>
          <wp:inline distT="0" distB="0" distL="0" distR="0" wp14:anchorId="2CED6D21" wp14:editId="67EBEB21">
            <wp:extent cx="5731510" cy="1503680"/>
            <wp:effectExtent l="0" t="0" r="254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0B7" w:rsidRDefault="007410B7" w:rsidP="007410B7">
      <w:pPr>
        <w:pStyle w:val="Kop1"/>
      </w:pPr>
      <w:r>
        <w:t>Zaterdag 21 september</w:t>
      </w:r>
    </w:p>
    <w:p w:rsidR="007410B7" w:rsidRPr="007410B7" w:rsidRDefault="007410B7" w:rsidP="007410B7"/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7:00am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Registration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and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Continental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Breakfast</w:t>
      </w:r>
      <w:proofErr w:type="spellEnd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8:00am - 8:15am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Welcome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Dr. Mayer</w:t>
      </w:r>
    </w:p>
    <w:p w:rsidR="007410B7" w:rsidRPr="007410B7" w:rsidRDefault="007410B7" w:rsidP="007410B7">
      <w:pPr>
        <w:pBdr>
          <w:bottom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  <w:t xml:space="preserve">Track Leader / Moderator: Dr. </w:t>
      </w:r>
      <w:proofErr w:type="spellStart"/>
      <w:r w:rsidRPr="007410B7"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  <w:t>Connors</w:t>
      </w:r>
      <w:proofErr w:type="spellEnd"/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8:15am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Hemophilia and Von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Willebrand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 Disease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Dr. Neufeld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9:00am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Venous Thromboembolism and Hypercoagulability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Dr. Bauer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9:45am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Erythroid and Myeloid Growth Factor Support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Dr. Lee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10:15am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Refreshment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Break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10:30am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Thrombocytopenia and Thrombotic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Microangiopathies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Dr. McCrae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11:30am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Transfusion for the Clinician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Dr.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Dzik</w:t>
      </w:r>
      <w:proofErr w:type="spellEnd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12:00pm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Challenging Benign Hematology Cases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Dr.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Fogerty</w:t>
      </w:r>
      <w:proofErr w:type="spellEnd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12:45pm - 1:30pm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Lunch on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Your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Own</w:t>
      </w:r>
      <w:proofErr w:type="spellEnd"/>
    </w:p>
    <w:p w:rsidR="007410B7" w:rsidRPr="007410B7" w:rsidRDefault="007410B7" w:rsidP="007410B7">
      <w:pPr>
        <w:pBdr>
          <w:bottom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  <w:t>Moderator: Dr. Mayer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lastRenderedPageBreak/>
        <w:t>1:30pm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Disorders of Red Blood Cells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Dr. Connors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2:20pm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Disorders of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Hemoglobin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 xml:space="preserve">Dr.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Heeney</w:t>
      </w:r>
      <w:proofErr w:type="spellEnd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3:10pm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Marrow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Failure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States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 xml:space="preserve">Dr.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Brodsky</w:t>
      </w:r>
      <w:proofErr w:type="spellEnd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4:00pm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Panel Discussion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Drs. Brodsky, Connors and Heeney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4:15pm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Day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One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Adjournment</w:t>
      </w:r>
      <w:proofErr w:type="spellEnd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4:30pm - 6:30pm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Networking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Reception</w:t>
      </w:r>
      <w:proofErr w:type="spellEnd"/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  <w:t>Fairmont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  <w:t xml:space="preserve"> Hotel - St. James Room</w:t>
      </w:r>
    </w:p>
    <w:p w:rsidR="007410B7" w:rsidRDefault="007410B7" w:rsidP="007410B7">
      <w:pPr>
        <w:pStyle w:val="Kop1"/>
        <w:rPr>
          <w:rFonts w:eastAsia="Times New Roman"/>
          <w:bdr w:val="none" w:sz="0" w:space="0" w:color="auto" w:frame="1"/>
          <w:lang w:eastAsia="nl-NL"/>
        </w:rPr>
      </w:pPr>
      <w:r>
        <w:rPr>
          <w:rFonts w:eastAsia="Times New Roman"/>
          <w:bdr w:val="none" w:sz="0" w:space="0" w:color="auto" w:frame="1"/>
          <w:lang w:eastAsia="nl-NL"/>
        </w:rPr>
        <w:t>Zondag 22 september</w:t>
      </w:r>
    </w:p>
    <w:p w:rsid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</w:pP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7:00am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Continental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Breakfast</w:t>
      </w:r>
      <w:proofErr w:type="spellEnd"/>
    </w:p>
    <w:p w:rsidR="007410B7" w:rsidRPr="007410B7" w:rsidRDefault="007410B7" w:rsidP="007410B7">
      <w:pPr>
        <w:pBdr>
          <w:bottom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  <w:t xml:space="preserve">Track Leader: Dr. </w:t>
      </w:r>
      <w:proofErr w:type="spellStart"/>
      <w:r w:rsidRPr="007410B7"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  <w:t>Freedman</w:t>
      </w:r>
      <w:proofErr w:type="spellEnd"/>
    </w:p>
    <w:p w:rsidR="007410B7" w:rsidRPr="007410B7" w:rsidRDefault="007410B7" w:rsidP="007410B7">
      <w:pPr>
        <w:pBdr>
          <w:bottom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  <w:t xml:space="preserve">Moderator: Dr. </w:t>
      </w:r>
      <w:proofErr w:type="spellStart"/>
      <w:r w:rsidRPr="007410B7"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  <w:t>Ebert</w:t>
      </w:r>
      <w:proofErr w:type="spellEnd"/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8:00am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Low Grade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Lymphoma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 xml:space="preserve">Dr.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Freedman</w:t>
      </w:r>
      <w:proofErr w:type="spellEnd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8:40am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High Grade Lymphoma – DLCL, Mantle,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Burkitt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Dr. Jacobsen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9:20am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Hodgkin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Lymphoma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 xml:space="preserve">Dr.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LaCasce</w:t>
      </w:r>
      <w:proofErr w:type="spellEnd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10:00am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Refreshment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Break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10:15am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Chronic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Lymphocytic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Leukemia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Dr. Abramson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10:55am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lastRenderedPageBreak/>
        <w:t>Redefining the Indications for Stem Cell Therapy in Hematologic Malignancies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Dr. Cutler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11:35am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Emerging Role of CAR-T Cell Therapy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Dr. Jacobson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12:15pm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Panel Discussion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Drs. Abramson, Cutler, Jacobsen and Jacobson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12:45pm - 1:45pm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Lunch on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Your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Own</w:t>
      </w:r>
      <w:proofErr w:type="spellEnd"/>
    </w:p>
    <w:p w:rsidR="007410B7" w:rsidRPr="007410B7" w:rsidRDefault="007410B7" w:rsidP="007410B7">
      <w:pPr>
        <w:pBdr>
          <w:bottom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  <w:t xml:space="preserve">Moderator: Dr. </w:t>
      </w:r>
      <w:proofErr w:type="spellStart"/>
      <w:r w:rsidRPr="007410B7"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  <w:t>DeAngelo</w:t>
      </w:r>
      <w:proofErr w:type="spellEnd"/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1:45pm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Myelodysplastic and Other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Preleukemic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 Syndromes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Dr.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Steensma</w:t>
      </w:r>
      <w:proofErr w:type="spellEnd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2:20pm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Acute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Myeloid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Leukemia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Dr. Stone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2:55pm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Chronic Myeloid Leukemia and Acute Lymphoid Leukemia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Dr.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DeAngelo</w:t>
      </w:r>
      <w:proofErr w:type="spellEnd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3:30pm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Refreshment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Break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3:45pm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Myeloproliferative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Syndromes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 xml:space="preserve">Dr.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Tefferi</w:t>
      </w:r>
      <w:proofErr w:type="spellEnd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4:20pm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Multiple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Myeloma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Dr. Anderson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4:55pm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Macroglobulinemia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and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Amyloidosis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 xml:space="preserve">Dr.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Treon</w:t>
      </w:r>
      <w:proofErr w:type="spellEnd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5:15pm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Panel Discussion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Drs. Anderson,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DeAngelo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,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Steensma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, Stone,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Tefferi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 and Treon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5:45pm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Day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Two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Adjournment</w:t>
      </w:r>
      <w:proofErr w:type="spellEnd"/>
    </w:p>
    <w:p w:rsidR="007410B7" w:rsidRDefault="007410B7" w:rsidP="007410B7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</w:pPr>
    </w:p>
    <w:p w:rsidR="007410B7" w:rsidRDefault="007410B7" w:rsidP="007410B7">
      <w:pPr>
        <w:pStyle w:val="Kop1"/>
      </w:pPr>
      <w:r>
        <w:lastRenderedPageBreak/>
        <w:t>Maandag 23 september</w:t>
      </w:r>
    </w:p>
    <w:p w:rsidR="007410B7" w:rsidRDefault="007410B7" w:rsidP="007410B7"/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7:00am - 8:00am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Continental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Breakfast</w:t>
      </w:r>
      <w:proofErr w:type="spellEnd"/>
    </w:p>
    <w:p w:rsidR="007410B7" w:rsidRPr="007410B7" w:rsidRDefault="007410B7" w:rsidP="007410B7">
      <w:pPr>
        <w:pBdr>
          <w:bottom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  <w:t>Track Leader: Dr. Johnson</w:t>
      </w:r>
    </w:p>
    <w:p w:rsidR="007410B7" w:rsidRPr="007410B7" w:rsidRDefault="007410B7" w:rsidP="007410B7">
      <w:pPr>
        <w:pBdr>
          <w:bottom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  <w:t xml:space="preserve">Moderator: Dr. </w:t>
      </w:r>
      <w:proofErr w:type="spellStart"/>
      <w:r w:rsidRPr="007410B7"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  <w:t>Michaelson</w:t>
      </w:r>
      <w:proofErr w:type="spellEnd"/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8:00am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Neuro-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Oncology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 xml:space="preserve">Dr.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Batchelor</w:t>
      </w:r>
      <w:proofErr w:type="spellEnd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8:45am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Head and Neck Cancer Including Thyroid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Dr. Haddad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9:45am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Refreshment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Break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10:00am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Early Stage Lung Cancer, Targeted Therapies, Small Cell Lung Cancer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Dr. Johnson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11:00am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Advanced Lung Cancer, Immunotherapy and Mesothelioma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Dr.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Sequist</w:t>
      </w:r>
      <w:proofErr w:type="spellEnd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12:00pm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Panel Discussion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Drs. Haddad, Johnson and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Sequist</w:t>
      </w:r>
      <w:proofErr w:type="spellEnd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12:30pm - 1:30pm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Lunch on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Your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Own</w:t>
      </w:r>
      <w:proofErr w:type="spellEnd"/>
    </w:p>
    <w:p w:rsidR="007410B7" w:rsidRPr="007410B7" w:rsidRDefault="007410B7" w:rsidP="007410B7">
      <w:pPr>
        <w:pBdr>
          <w:bottom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  <w:t>Moderator: Dr. Johnson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1:30pm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Sarcoma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Dr. Thornton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1:50pm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Prostate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Cancer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 xml:space="preserve">Dr.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Taplin</w:t>
      </w:r>
      <w:proofErr w:type="spellEnd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2:50pm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Refreshment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Break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3:05pm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Kidney, Bladder and Testicular Cancers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Dr. Michaelson</w:t>
      </w:r>
      <w:bookmarkStart w:id="0" w:name="_GoBack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lastRenderedPageBreak/>
        <w:t>4:05pm</w:t>
      </w:r>
    </w:p>
    <w:bookmarkEnd w:id="0"/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Panel Discussion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Drs. Michaelson and Taplin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4:30pm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Melanoma and Skin Cancer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Dr. Hodi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5:15pm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Day Three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Adjournment</w:t>
      </w:r>
      <w:proofErr w:type="spellEnd"/>
    </w:p>
    <w:p w:rsidR="007410B7" w:rsidRDefault="007410B7" w:rsidP="007410B7"/>
    <w:p w:rsidR="007410B7" w:rsidRDefault="007410B7" w:rsidP="007410B7">
      <w:pPr>
        <w:pStyle w:val="Kop1"/>
      </w:pPr>
      <w:r>
        <w:t>Dinsdag 24 september</w:t>
      </w:r>
    </w:p>
    <w:p w:rsidR="007410B7" w:rsidRDefault="007410B7" w:rsidP="007410B7"/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7:00am - 8:00am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Continental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Breakfast</w:t>
      </w:r>
      <w:proofErr w:type="spellEnd"/>
    </w:p>
    <w:p w:rsidR="007410B7" w:rsidRPr="007410B7" w:rsidRDefault="007410B7" w:rsidP="007410B7">
      <w:pPr>
        <w:pBdr>
          <w:bottom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  <w:t xml:space="preserve">Track Leader: Dr. </w:t>
      </w:r>
      <w:proofErr w:type="spellStart"/>
      <w:r w:rsidRPr="007410B7"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  <w:t>Burstein</w:t>
      </w:r>
      <w:proofErr w:type="spellEnd"/>
    </w:p>
    <w:p w:rsidR="007410B7" w:rsidRPr="007410B7" w:rsidRDefault="007410B7" w:rsidP="007410B7">
      <w:pPr>
        <w:pBdr>
          <w:bottom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  <w:t>Moderator: Dr. Ryan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8:00am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Palliative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Care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 xml:space="preserve">Dr.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Abrahm</w:t>
      </w:r>
      <w:proofErr w:type="spellEnd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8:30am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Survivorship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Dr. Partridge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9:00am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GYN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Onc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 I: Cervical, Endometrial and Trophoblastic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Dr.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Spriggs</w:t>
      </w:r>
      <w:proofErr w:type="spellEnd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9:30am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GYN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Onc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 II: Ovarian Cancer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Dr.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Matulonis</w:t>
      </w:r>
      <w:proofErr w:type="spellEnd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10:00am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Refreshment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Break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10:15am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Breast Cancer I: Genetics/Surgery/RT/ER+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Dr. Burstein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11:00am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Breast Cancer II: Neoadjuvant/HER2+/TNBC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Dr. Winer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11:45am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lastRenderedPageBreak/>
        <w:t>Women’s Cancers Panel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Drs. Burstein,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Matulonis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,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Spriggs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 and Winer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12:15pm - 1:15pm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Lunch on Your Own</w:t>
      </w:r>
    </w:p>
    <w:p w:rsidR="007410B7" w:rsidRPr="007410B7" w:rsidRDefault="007410B7" w:rsidP="007410B7">
      <w:pPr>
        <w:pBdr>
          <w:bottom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72727"/>
          <w:sz w:val="27"/>
          <w:szCs w:val="27"/>
          <w:lang w:val="en-US" w:eastAsia="nl-NL"/>
        </w:rPr>
      </w:pPr>
      <w:r w:rsidRPr="007410B7">
        <w:rPr>
          <w:rFonts w:ascii="Helvetica" w:eastAsia="Times New Roman" w:hAnsi="Helvetica" w:cs="Helvetica"/>
          <w:b/>
          <w:bCs/>
          <w:color w:val="272727"/>
          <w:sz w:val="27"/>
          <w:szCs w:val="27"/>
          <w:lang w:val="en-US" w:eastAsia="nl-NL"/>
        </w:rPr>
        <w:t>Track Leader: Dr. Mayer</w:t>
      </w:r>
    </w:p>
    <w:p w:rsidR="007410B7" w:rsidRPr="007410B7" w:rsidRDefault="007410B7" w:rsidP="007410B7">
      <w:pPr>
        <w:pBdr>
          <w:bottom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  <w:t xml:space="preserve">Moderator: Dr. </w:t>
      </w:r>
      <w:proofErr w:type="spellStart"/>
      <w:r w:rsidRPr="007410B7">
        <w:rPr>
          <w:rFonts w:ascii="Helvetica" w:eastAsia="Times New Roman" w:hAnsi="Helvetica" w:cs="Helvetica"/>
          <w:b/>
          <w:bCs/>
          <w:color w:val="272727"/>
          <w:sz w:val="27"/>
          <w:szCs w:val="27"/>
          <w:lang w:eastAsia="nl-NL"/>
        </w:rPr>
        <w:t>Burstein</w:t>
      </w:r>
      <w:proofErr w:type="spellEnd"/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1:15pm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Neuroendocrine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Tumors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 xml:space="preserve">Dr.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Kulke</w:t>
      </w:r>
      <w:proofErr w:type="spellEnd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1:45pm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Genetics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and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Screening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 xml:space="preserve">Dr.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Yurgelun</w:t>
      </w:r>
      <w:proofErr w:type="spellEnd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2:15pm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Esophageal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and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Gastric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 xml:space="preserve">Dr.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Enzinger</w:t>
      </w:r>
      <w:proofErr w:type="spellEnd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3:00pm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Refreshment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Break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3:15pm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Pancreas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and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Hepatobiliary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Dr. Ryan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4:00pm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Colorectal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and</w:t>
      </w:r>
      <w:proofErr w:type="spellEnd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Anal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Dr. Mayer</w:t>
      </w:r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5:00pm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val="en-US" w:eastAsia="nl-NL"/>
        </w:rPr>
        <w:t>Panel Discussion</w:t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lang w:val="en-US" w:eastAsia="nl-NL"/>
        </w:rPr>
        <w:br/>
      </w: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Drs.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Enzinger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,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Kulke</w:t>
      </w:r>
      <w:proofErr w:type="spellEnd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 xml:space="preserve">, Mayer, Ryan and </w:t>
      </w:r>
      <w:proofErr w:type="spellStart"/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val="en-US" w:eastAsia="nl-NL"/>
        </w:rPr>
        <w:t>Yurgelun</w:t>
      </w:r>
      <w:proofErr w:type="spellEnd"/>
    </w:p>
    <w:p w:rsidR="007410B7" w:rsidRPr="007410B7" w:rsidRDefault="007410B7" w:rsidP="007410B7">
      <w:pPr>
        <w:pBdr>
          <w:top w:val="single" w:sz="6" w:space="15" w:color="9C9C9C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Helvetica" w:eastAsia="Times New Roman" w:hAnsi="Helvetica" w:cs="Helvetica"/>
          <w:color w:val="272727"/>
          <w:sz w:val="27"/>
          <w:szCs w:val="27"/>
          <w:bdr w:val="none" w:sz="0" w:space="0" w:color="auto" w:frame="1"/>
          <w:lang w:eastAsia="nl-NL"/>
        </w:rPr>
        <w:t>5:30pm</w:t>
      </w:r>
    </w:p>
    <w:p w:rsidR="007410B7" w:rsidRPr="007410B7" w:rsidRDefault="007410B7" w:rsidP="007410B7">
      <w:pPr>
        <w:spacing w:after="0" w:line="240" w:lineRule="auto"/>
        <w:textAlignment w:val="baseline"/>
        <w:rPr>
          <w:rFonts w:ascii="Helvetica" w:eastAsia="Times New Roman" w:hAnsi="Helvetica" w:cs="Helvetica"/>
          <w:color w:val="272727"/>
          <w:sz w:val="27"/>
          <w:szCs w:val="27"/>
          <w:lang w:eastAsia="nl-NL"/>
        </w:rPr>
      </w:pPr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 xml:space="preserve">Course </w:t>
      </w:r>
      <w:proofErr w:type="spellStart"/>
      <w:r w:rsidRPr="007410B7">
        <w:rPr>
          <w:rFonts w:ascii="inherit" w:eastAsia="Times New Roman" w:hAnsi="inherit" w:cs="Helvetica"/>
          <w:b/>
          <w:bCs/>
          <w:color w:val="272727"/>
          <w:sz w:val="27"/>
          <w:szCs w:val="27"/>
          <w:bdr w:val="none" w:sz="0" w:space="0" w:color="auto" w:frame="1"/>
          <w:lang w:eastAsia="nl-NL"/>
        </w:rPr>
        <w:t>Adjournment</w:t>
      </w:r>
      <w:proofErr w:type="spellEnd"/>
    </w:p>
    <w:p w:rsidR="007410B7" w:rsidRDefault="007410B7" w:rsidP="007410B7"/>
    <w:p w:rsidR="007410B7" w:rsidRDefault="007410B7" w:rsidP="007410B7"/>
    <w:sectPr w:rsidR="007410B7" w:rsidSect="007410B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4972"/>
    <w:multiLevelType w:val="multilevel"/>
    <w:tmpl w:val="C572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B7432"/>
    <w:multiLevelType w:val="multilevel"/>
    <w:tmpl w:val="EB32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6303C"/>
    <w:multiLevelType w:val="hybridMultilevel"/>
    <w:tmpl w:val="3D763D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E6D38"/>
    <w:multiLevelType w:val="multilevel"/>
    <w:tmpl w:val="754A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A527F"/>
    <w:multiLevelType w:val="multilevel"/>
    <w:tmpl w:val="3F1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25252"/>
    <w:multiLevelType w:val="multilevel"/>
    <w:tmpl w:val="A06A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304EF"/>
    <w:multiLevelType w:val="multilevel"/>
    <w:tmpl w:val="DBDC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BA3E50"/>
    <w:multiLevelType w:val="multilevel"/>
    <w:tmpl w:val="A268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51469"/>
    <w:multiLevelType w:val="multilevel"/>
    <w:tmpl w:val="65CA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22351E"/>
    <w:multiLevelType w:val="multilevel"/>
    <w:tmpl w:val="12B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2E0B89"/>
    <w:multiLevelType w:val="multilevel"/>
    <w:tmpl w:val="5B9C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046D3"/>
    <w:multiLevelType w:val="multilevel"/>
    <w:tmpl w:val="83F8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8D6C57"/>
    <w:multiLevelType w:val="multilevel"/>
    <w:tmpl w:val="19FC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B7"/>
    <w:rsid w:val="007410B7"/>
    <w:rsid w:val="00D6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1D245-8284-48EA-920C-9A33401E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41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41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ession-itemline">
    <w:name w:val="session-item__line"/>
    <w:basedOn w:val="Standaardalinea-lettertype"/>
    <w:rsid w:val="007410B7"/>
  </w:style>
  <w:style w:type="paragraph" w:styleId="Normaalweb">
    <w:name w:val="Normal (Web)"/>
    <w:basedOn w:val="Standaard"/>
    <w:uiPriority w:val="99"/>
    <w:semiHidden/>
    <w:unhideWhenUsed/>
    <w:rsid w:val="0074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410B7"/>
    <w:rPr>
      <w:b/>
      <w:bCs/>
    </w:rPr>
  </w:style>
  <w:style w:type="paragraph" w:customStyle="1" w:styleId="session-heading">
    <w:name w:val="session-heading"/>
    <w:basedOn w:val="Standaard"/>
    <w:rsid w:val="0074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41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41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74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2438F-931B-4A89-873D-15021D55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Waterschoot, Dorenda</dc:creator>
  <cp:keywords/>
  <dc:description/>
  <cp:lastModifiedBy>van Waterschoot, Dorenda</cp:lastModifiedBy>
  <cp:revision>1</cp:revision>
  <dcterms:created xsi:type="dcterms:W3CDTF">2019-04-12T07:41:00Z</dcterms:created>
  <dcterms:modified xsi:type="dcterms:W3CDTF">2019-04-12T07:46:00Z</dcterms:modified>
</cp:coreProperties>
</file>